
<file path=[Content_Types].xml><?xml version="1.0" encoding="utf-8"?>
<Types xmlns="http://schemas.openxmlformats.org/package/2006/content-types">
  <Default Extension="xml" ContentType="application/xml"/>
  <Default Extension="tmp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DA97C" w14:textId="77777777" w:rsidR="00E21BCD" w:rsidRDefault="008136A6">
      <w:pPr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Group 2: Design of the Life Support System for Mars Space Station</w:t>
      </w:r>
    </w:p>
    <w:p w14:paraId="1F7BC354" w14:textId="77777777" w:rsidR="008136A6" w:rsidRPr="00A27003" w:rsidRDefault="008136A6">
      <w:pPr>
        <w:rPr>
          <w:rFonts w:eastAsia="MS Mincho"/>
          <w:b/>
          <w:u w:val="single"/>
          <w:lang w:eastAsia="ja-JP"/>
        </w:rPr>
      </w:pPr>
      <w:r w:rsidRPr="00A27003">
        <w:rPr>
          <w:rFonts w:eastAsia="MS Mincho" w:hint="eastAsia"/>
          <w:b/>
          <w:u w:val="single"/>
          <w:lang w:eastAsia="ja-JP"/>
        </w:rPr>
        <w:t xml:space="preserve">Water Recovery System </w:t>
      </w:r>
      <w:bookmarkStart w:id="0" w:name="_GoBack"/>
      <w:bookmarkEnd w:id="0"/>
      <w:r w:rsidRPr="00A27003">
        <w:rPr>
          <w:rFonts w:eastAsia="MS Mincho" w:hint="eastAsia"/>
          <w:b/>
          <w:u w:val="single"/>
          <w:lang w:eastAsia="ja-JP"/>
        </w:rPr>
        <w:t xml:space="preserve">ISS </w:t>
      </w:r>
    </w:p>
    <w:p w14:paraId="6A0139B7" w14:textId="77777777" w:rsidR="00A27003" w:rsidRDefault="00A27003" w:rsidP="00A27003">
      <w:pPr>
        <w:rPr>
          <w:rFonts w:eastAsia="MS Mincho"/>
          <w:b/>
          <w:u w:val="single"/>
          <w:lang w:eastAsia="ja-JP"/>
        </w:rPr>
      </w:pPr>
      <w:r>
        <w:rPr>
          <w:rFonts w:eastAsia="MS Mincho" w:hint="eastAsia"/>
          <w:b/>
          <w:u w:val="single"/>
          <w:lang w:eastAsia="ja-JP"/>
        </w:rPr>
        <w:t>Notes about Multi- Filtration Beds</w:t>
      </w:r>
    </w:p>
    <w:p w14:paraId="4C101744" w14:textId="77777777" w:rsidR="00A27003" w:rsidRPr="00441C84" w:rsidRDefault="00A27003" w:rsidP="00A27003">
      <w:pPr>
        <w:rPr>
          <w:rFonts w:eastAsia="MS Mincho"/>
          <w:lang w:eastAsia="ja-JP"/>
        </w:rPr>
      </w:pPr>
      <w:r w:rsidRPr="00441C84">
        <w:rPr>
          <w:rFonts w:eastAsia="MS Mincho" w:hint="eastAsia"/>
          <w:lang w:eastAsia="ja-JP"/>
        </w:rPr>
        <w:t xml:space="preserve">Multi-Filtration </w:t>
      </w:r>
      <w:r w:rsidRPr="00441C84">
        <w:rPr>
          <w:rFonts w:eastAsia="MS Mincho"/>
          <w:lang w:eastAsia="ja-JP"/>
        </w:rPr>
        <w:t>consists</w:t>
      </w:r>
      <w:r w:rsidRPr="00441C84">
        <w:rPr>
          <w:rFonts w:eastAsia="MS Mincho" w:hint="eastAsia"/>
          <w:lang w:eastAsia="ja-JP"/>
        </w:rPr>
        <w:t xml:space="preserve"> of a particulate filter that is situated upstream of 6 </w:t>
      </w:r>
      <w:proofErr w:type="spellStart"/>
      <w:r w:rsidRPr="00441C84">
        <w:rPr>
          <w:rFonts w:eastAsia="MS Mincho" w:hint="eastAsia"/>
          <w:lang w:eastAsia="ja-JP"/>
        </w:rPr>
        <w:t>Uni</w:t>
      </w:r>
      <w:proofErr w:type="spellEnd"/>
      <w:r w:rsidRPr="00441C84">
        <w:rPr>
          <w:rFonts w:eastAsia="MS Mincho" w:hint="eastAsia"/>
          <w:lang w:eastAsia="ja-JP"/>
        </w:rPr>
        <w:t xml:space="preserve">-beds in series. </w:t>
      </w:r>
    </w:p>
    <w:p w14:paraId="20597A3A" w14:textId="77777777" w:rsidR="00A27003" w:rsidRPr="00441C84" w:rsidRDefault="00A27003" w:rsidP="00A27003">
      <w:pPr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Each </w:t>
      </w:r>
      <w:proofErr w:type="spellStart"/>
      <w:r>
        <w:rPr>
          <w:rFonts w:eastAsia="MS Mincho" w:hint="eastAsia"/>
          <w:lang w:eastAsia="ja-JP"/>
        </w:rPr>
        <w:t>U</w:t>
      </w:r>
      <w:r w:rsidRPr="00441C84">
        <w:rPr>
          <w:rFonts w:eastAsia="MS Mincho" w:hint="eastAsia"/>
          <w:lang w:eastAsia="ja-JP"/>
        </w:rPr>
        <w:t>ni</w:t>
      </w:r>
      <w:proofErr w:type="spellEnd"/>
      <w:r w:rsidRPr="00441C84">
        <w:rPr>
          <w:rFonts w:eastAsia="MS Mincho" w:hint="eastAsia"/>
          <w:lang w:eastAsia="ja-JP"/>
        </w:rPr>
        <w:t>-bed is composed of an adsorption bed, made from activated carbon and an ion exchange bed.</w:t>
      </w:r>
    </w:p>
    <w:p w14:paraId="23B2B37A" w14:textId="77777777" w:rsidR="00A27003" w:rsidRPr="00441C84" w:rsidRDefault="00A27003" w:rsidP="00A27003">
      <w:pPr>
        <w:rPr>
          <w:rFonts w:eastAsia="MS Mincho"/>
          <w:lang w:eastAsia="ja-JP"/>
        </w:rPr>
      </w:pPr>
      <w:r w:rsidRPr="00441C84">
        <w:rPr>
          <w:rFonts w:eastAsia="MS Mincho" w:hint="eastAsia"/>
          <w:lang w:eastAsia="ja-JP"/>
        </w:rPr>
        <w:t>The particulates are removed by filtration</w:t>
      </w:r>
      <w:r>
        <w:rPr>
          <w:rFonts w:eastAsia="MS Mincho" w:hint="eastAsia"/>
          <w:lang w:eastAsia="ja-JP"/>
        </w:rPr>
        <w:t xml:space="preserve"> then the s</w:t>
      </w:r>
      <w:r w:rsidRPr="00441C84">
        <w:rPr>
          <w:rFonts w:eastAsia="MS Mincho" w:hint="eastAsia"/>
          <w:lang w:eastAsia="ja-JP"/>
        </w:rPr>
        <w:t xml:space="preserve">uspended organics </w:t>
      </w:r>
      <w:r w:rsidRPr="00441C84">
        <w:rPr>
          <w:rFonts w:eastAsia="MS Mincho"/>
          <w:lang w:eastAsia="ja-JP"/>
        </w:rPr>
        <w:t>are removed</w:t>
      </w:r>
      <w:r>
        <w:rPr>
          <w:rFonts w:eastAsia="MS Mincho" w:hint="eastAsia"/>
          <w:lang w:eastAsia="ja-JP"/>
        </w:rPr>
        <w:t xml:space="preserve"> by the adsorption beds. Finally the i</w:t>
      </w:r>
      <w:r w:rsidRPr="00441C84">
        <w:rPr>
          <w:rFonts w:eastAsia="MS Mincho"/>
          <w:lang w:eastAsia="ja-JP"/>
        </w:rPr>
        <w:t>norganics</w:t>
      </w:r>
      <w:r w:rsidRPr="00441C84">
        <w:rPr>
          <w:rFonts w:eastAsia="MS Mincho" w:hint="eastAsia"/>
          <w:lang w:eastAsia="ja-JP"/>
        </w:rPr>
        <w:t xml:space="preserve"> salts are removed by ion-exchange resin beds.</w:t>
      </w:r>
    </w:p>
    <w:p w14:paraId="199C0FD6" w14:textId="77777777" w:rsidR="00A27003" w:rsidRDefault="00A27003" w:rsidP="00A27003">
      <w:pPr>
        <w:rPr>
          <w:rFonts w:eastAsia="MS Mincho"/>
          <w:b/>
          <w:u w:val="single"/>
          <w:lang w:eastAsia="ja-JP"/>
        </w:rPr>
      </w:pPr>
      <w:r w:rsidRPr="00441C84">
        <w:rPr>
          <w:rFonts w:eastAsia="MS Mincho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0546D7E" wp14:editId="51F96180">
            <wp:simplePos x="0" y="0"/>
            <wp:positionH relativeFrom="column">
              <wp:posOffset>-76200</wp:posOffset>
            </wp:positionH>
            <wp:positionV relativeFrom="paragraph">
              <wp:posOffset>732155</wp:posOffset>
            </wp:positionV>
            <wp:extent cx="5731510" cy="4608195"/>
            <wp:effectExtent l="0" t="0" r="2540" b="1905"/>
            <wp:wrapSquare wrapText="bothSides"/>
            <wp:docPr id="20" name="Content Placeholder 3" descr="MFB model.pdf - Adobe R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ontent Placeholder 3" descr="MFB model.pdf - Adobe Reader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58" t="15753" r="21818" b="14516"/>
                    <a:stretch/>
                  </pic:blipFill>
                  <pic:spPr>
                    <a:xfrm>
                      <a:off x="0" y="0"/>
                      <a:ext cx="5731510" cy="4608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1C84">
        <w:rPr>
          <w:rFonts w:eastAsia="MS Mincho" w:hint="eastAsia"/>
          <w:lang w:eastAsia="ja-JP"/>
        </w:rPr>
        <w:t>The multi-filtration canisters are designed for a 30 day life and thus need to be replaced on a monthly basis on board the LSS.</w:t>
      </w:r>
      <w:r>
        <w:rPr>
          <w:rFonts w:eastAsia="MS Mincho" w:hint="eastAsia"/>
          <w:b/>
          <w:u w:val="single"/>
          <w:lang w:eastAsia="ja-JP"/>
        </w:rPr>
        <w:t xml:space="preserve">  </w:t>
      </w:r>
    </w:p>
    <w:p w14:paraId="13184748" w14:textId="77777777" w:rsidR="00A27003" w:rsidRDefault="00A27003" w:rsidP="00A27003">
      <w:pPr>
        <w:pStyle w:val="Caption"/>
        <w:rPr>
          <w:rFonts w:eastAsia="MS Mincho"/>
          <w:lang w:eastAsia="ja-JP"/>
        </w:rPr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rPr>
          <w:rFonts w:eastAsia="MS Mincho" w:hint="eastAsia"/>
          <w:lang w:eastAsia="ja-JP"/>
        </w:rPr>
        <w:t>: Schematic of Multi-filtration Bed</w:t>
      </w:r>
    </w:p>
    <w:p w14:paraId="25735406" w14:textId="77777777" w:rsidR="00A27003" w:rsidRDefault="00A27003" w:rsidP="00A27003">
      <w:pPr>
        <w:rPr>
          <w:rFonts w:eastAsia="MS Mincho"/>
          <w:lang w:eastAsia="ja-JP"/>
        </w:rPr>
      </w:pPr>
    </w:p>
    <w:p w14:paraId="546B2CDD" w14:textId="77777777" w:rsidR="00A27003" w:rsidRDefault="00A27003" w:rsidP="00A27003">
      <w:pPr>
        <w:rPr>
          <w:rFonts w:eastAsia="MS Mincho"/>
          <w:lang w:eastAsia="ja-JP"/>
        </w:rPr>
      </w:pPr>
    </w:p>
    <w:p w14:paraId="2EA50D74" w14:textId="77777777" w:rsidR="00A27003" w:rsidRDefault="00A27003" w:rsidP="00A27003">
      <w:pPr>
        <w:rPr>
          <w:rFonts w:eastAsia="MS Mincho"/>
          <w:lang w:eastAsia="ja-JP"/>
        </w:rPr>
      </w:pPr>
    </w:p>
    <w:p w14:paraId="0D01D597" w14:textId="77777777" w:rsidR="00A27003" w:rsidRPr="006727EC" w:rsidRDefault="00A27003" w:rsidP="00A27003">
      <w:pPr>
        <w:rPr>
          <w:rFonts w:eastAsia="MS Mincho"/>
          <w:lang w:eastAsia="ja-JP"/>
        </w:rPr>
      </w:pPr>
    </w:p>
    <w:tbl>
      <w:tblPr>
        <w:tblW w:w="89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"/>
        <w:gridCol w:w="3064"/>
        <w:gridCol w:w="4726"/>
      </w:tblGrid>
      <w:tr w:rsidR="00A27003" w:rsidRPr="00546EAD" w14:paraId="541DCD01" w14:textId="77777777" w:rsidTr="00EB3A92">
        <w:trPr>
          <w:trHeight w:val="148"/>
        </w:trPr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1A6BA90C" w14:textId="77777777" w:rsidR="00A27003" w:rsidRPr="00546EAD" w:rsidRDefault="00A27003" w:rsidP="00EB3A92">
            <w:pPr>
              <w:jc w:val="center"/>
            </w:pPr>
            <w:r w:rsidRPr="00546EAD">
              <w:rPr>
                <w:b/>
                <w:bCs/>
              </w:rPr>
              <w:t>Media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2F40E4C3" w14:textId="77777777" w:rsidR="00A27003" w:rsidRPr="00546EAD" w:rsidRDefault="00A27003" w:rsidP="00EB3A92">
            <w:pPr>
              <w:jc w:val="center"/>
            </w:pPr>
            <w:r w:rsidRPr="00546EAD">
              <w:rPr>
                <w:b/>
                <w:bCs/>
              </w:rPr>
              <w:t>Function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6794D78B" w14:textId="77777777" w:rsidR="00A27003" w:rsidRPr="00546EAD" w:rsidRDefault="00A27003" w:rsidP="00EB3A92">
            <w:pPr>
              <w:jc w:val="center"/>
            </w:pPr>
            <w:r w:rsidRPr="00546EAD">
              <w:rPr>
                <w:b/>
                <w:bCs/>
              </w:rPr>
              <w:t>Media Description</w:t>
            </w:r>
          </w:p>
        </w:tc>
      </w:tr>
      <w:tr w:rsidR="00A27003" w:rsidRPr="00546EAD" w14:paraId="733080FD" w14:textId="77777777" w:rsidTr="00EB3A92">
        <w:trPr>
          <w:trHeight w:val="149"/>
        </w:trPr>
        <w:tc>
          <w:tcPr>
            <w:tcW w:w="118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164E9394" w14:textId="77777777" w:rsidR="00A27003" w:rsidRPr="00546EAD" w:rsidRDefault="00A27003" w:rsidP="00EB3A92">
            <w:pPr>
              <w:jc w:val="center"/>
            </w:pPr>
            <w:r w:rsidRPr="00546EAD">
              <w:rPr>
                <w:b/>
                <w:bCs/>
              </w:rPr>
              <w:t>MCV-77</w:t>
            </w:r>
          </w:p>
        </w:tc>
        <w:tc>
          <w:tcPr>
            <w:tcW w:w="306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5F80640A" w14:textId="77777777" w:rsidR="00A27003" w:rsidRPr="00546EAD" w:rsidRDefault="00A27003" w:rsidP="00EB3A92">
            <w:pPr>
              <w:jc w:val="center"/>
            </w:pPr>
            <w:r w:rsidRPr="00546EAD">
              <w:t>Disinfection</w:t>
            </w:r>
          </w:p>
        </w:tc>
        <w:tc>
          <w:tcPr>
            <w:tcW w:w="472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5B8AB437" w14:textId="77777777" w:rsidR="00A27003" w:rsidRPr="00546EAD" w:rsidRDefault="00A27003" w:rsidP="00EB3A92">
            <w:pPr>
              <w:jc w:val="center"/>
            </w:pPr>
            <w:r w:rsidRPr="00546EAD">
              <w:t>iodinated strong base anion, SBA, exchange resin</w:t>
            </w:r>
          </w:p>
        </w:tc>
      </w:tr>
      <w:tr w:rsidR="00A27003" w:rsidRPr="00546EAD" w14:paraId="779B597E" w14:textId="77777777" w:rsidTr="00EB3A92">
        <w:trPr>
          <w:trHeight w:val="372"/>
        </w:trPr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26D1500A" w14:textId="77777777" w:rsidR="00A27003" w:rsidRPr="00546EAD" w:rsidRDefault="00A27003" w:rsidP="00EB3A92">
            <w:pPr>
              <w:jc w:val="center"/>
            </w:pPr>
            <w:r w:rsidRPr="00546EAD">
              <w:rPr>
                <w:b/>
                <w:bCs/>
              </w:rPr>
              <w:t>IRN-150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46F8594A" w14:textId="77777777" w:rsidR="00A27003" w:rsidRPr="00546EAD" w:rsidRDefault="00A27003" w:rsidP="00EB3A92">
            <w:pPr>
              <w:jc w:val="center"/>
            </w:pPr>
            <w:r w:rsidRPr="00546EAD">
              <w:t xml:space="preserve">Removal of anions and </w:t>
            </w:r>
            <w:proofErr w:type="spellStart"/>
            <w:r w:rsidRPr="00546EAD">
              <w:t>cations</w:t>
            </w:r>
            <w:proofErr w:type="spellEnd"/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40863490" w14:textId="77777777" w:rsidR="00A27003" w:rsidRPr="006727EC" w:rsidRDefault="00A27003" w:rsidP="00EB3A92">
            <w:pPr>
              <w:jc w:val="center"/>
              <w:rPr>
                <w:rFonts w:eastAsia="MS Mincho"/>
                <w:lang w:eastAsia="ja-JP"/>
              </w:rPr>
            </w:pPr>
            <w:r w:rsidRPr="00546EAD">
              <w:t xml:space="preserve">mixture of gel types strong acid </w:t>
            </w:r>
            <w:proofErr w:type="spellStart"/>
            <w:r w:rsidRPr="00546EAD">
              <w:t>cation</w:t>
            </w:r>
            <w:proofErr w:type="spellEnd"/>
            <w:r w:rsidRPr="00546EAD">
              <w:t>, SAC, (IRN-77, H+ form) and SBA (IRN 78,OH- form)</w:t>
            </w:r>
          </w:p>
        </w:tc>
      </w:tr>
      <w:tr w:rsidR="00A27003" w:rsidRPr="00546EAD" w14:paraId="4E2283B3" w14:textId="77777777" w:rsidTr="00EB3A92">
        <w:trPr>
          <w:trHeight w:val="327"/>
        </w:trPr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1DC5272B" w14:textId="77777777" w:rsidR="00A27003" w:rsidRPr="00546EAD" w:rsidRDefault="00A27003" w:rsidP="00EB3A92">
            <w:pPr>
              <w:jc w:val="center"/>
            </w:pPr>
            <w:r w:rsidRPr="00546EAD">
              <w:rPr>
                <w:b/>
                <w:bCs/>
              </w:rPr>
              <w:t>IRN-77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2F7C61C8" w14:textId="77777777" w:rsidR="00A27003" w:rsidRPr="00546EAD" w:rsidRDefault="00A27003" w:rsidP="00EB3A92">
            <w:pPr>
              <w:jc w:val="center"/>
            </w:pPr>
            <w:r w:rsidRPr="00546EAD">
              <w:t xml:space="preserve">Removal of </w:t>
            </w:r>
            <w:proofErr w:type="spellStart"/>
            <w:r w:rsidRPr="00546EAD">
              <w:t>cations</w:t>
            </w:r>
            <w:proofErr w:type="spellEnd"/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51C0023B" w14:textId="77777777" w:rsidR="00A27003" w:rsidRPr="006727EC" w:rsidRDefault="00A27003" w:rsidP="00EB3A92">
            <w:pPr>
              <w:jc w:val="center"/>
              <w:rPr>
                <w:rFonts w:eastAsia="MS Mincho"/>
                <w:lang w:eastAsia="ja-JP"/>
              </w:rPr>
            </w:pPr>
            <w:r w:rsidRPr="00546EAD">
              <w:t>SAC gel exchange resin in the H+ form</w:t>
            </w:r>
          </w:p>
        </w:tc>
      </w:tr>
      <w:tr w:rsidR="00A27003" w:rsidRPr="00546EAD" w14:paraId="50294F4A" w14:textId="77777777" w:rsidTr="00EB3A92">
        <w:trPr>
          <w:trHeight w:val="372"/>
        </w:trPr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1D2343F2" w14:textId="77777777" w:rsidR="00A27003" w:rsidRPr="00546EAD" w:rsidRDefault="00A27003" w:rsidP="00EB3A92">
            <w:pPr>
              <w:jc w:val="center"/>
            </w:pPr>
            <w:r w:rsidRPr="00546EAD">
              <w:rPr>
                <w:b/>
                <w:bCs/>
              </w:rPr>
              <w:t>IRA-68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6CF24D30" w14:textId="77777777" w:rsidR="00A27003" w:rsidRPr="006727EC" w:rsidRDefault="00A27003" w:rsidP="00EB3A92">
            <w:pPr>
              <w:jc w:val="center"/>
              <w:rPr>
                <w:rFonts w:eastAsia="MS Mincho"/>
                <w:lang w:eastAsia="ja-JP"/>
              </w:rPr>
            </w:pPr>
            <w:r w:rsidRPr="00546EAD">
              <w:t>Removal of strong and weak acids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26882612" w14:textId="77777777" w:rsidR="00A27003" w:rsidRPr="006727EC" w:rsidRDefault="00A27003" w:rsidP="00EB3A92">
            <w:pPr>
              <w:jc w:val="center"/>
              <w:rPr>
                <w:rFonts w:eastAsia="MS Mincho"/>
                <w:lang w:eastAsia="ja-JP"/>
              </w:rPr>
            </w:pPr>
            <w:r w:rsidRPr="00546EAD">
              <w:t>weak base anion, WBA, gel exchange resin in the free base form</w:t>
            </w:r>
          </w:p>
        </w:tc>
      </w:tr>
      <w:tr w:rsidR="00A27003" w:rsidRPr="00546EAD" w14:paraId="75179C46" w14:textId="77777777" w:rsidTr="00EB3A92">
        <w:trPr>
          <w:trHeight w:val="245"/>
        </w:trPr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5BD3A00D" w14:textId="77777777" w:rsidR="00A27003" w:rsidRPr="00546EAD" w:rsidRDefault="00A27003" w:rsidP="00EB3A92">
            <w:pPr>
              <w:jc w:val="center"/>
            </w:pPr>
            <w:r w:rsidRPr="00546EAD">
              <w:rPr>
                <w:b/>
                <w:bCs/>
              </w:rPr>
              <w:t>580-26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60AFE837" w14:textId="77777777" w:rsidR="00A27003" w:rsidRPr="006727EC" w:rsidRDefault="00A27003" w:rsidP="00EB3A92">
            <w:pPr>
              <w:jc w:val="center"/>
              <w:rPr>
                <w:rFonts w:eastAsia="MS Mincho"/>
                <w:lang w:eastAsia="ja-JP"/>
              </w:rPr>
            </w:pPr>
            <w:r w:rsidRPr="00546EAD">
              <w:t>Removal of nonpolar organics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576C697C" w14:textId="77777777" w:rsidR="00A27003" w:rsidRPr="006727EC" w:rsidRDefault="00A27003" w:rsidP="00EB3A92">
            <w:pPr>
              <w:jc w:val="center"/>
              <w:rPr>
                <w:rFonts w:eastAsia="MS Mincho"/>
                <w:lang w:eastAsia="ja-JP"/>
              </w:rPr>
            </w:pPr>
            <w:r w:rsidRPr="00546EAD">
              <w:t>coconut-shell based activated carbon</w:t>
            </w:r>
          </w:p>
        </w:tc>
      </w:tr>
      <w:tr w:rsidR="00A27003" w:rsidRPr="00546EAD" w14:paraId="2DDF6D22" w14:textId="77777777" w:rsidTr="00EB3A92">
        <w:trPr>
          <w:trHeight w:val="245"/>
        </w:trPr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25D32EA7" w14:textId="77777777" w:rsidR="00A27003" w:rsidRPr="00546EAD" w:rsidRDefault="00A27003" w:rsidP="00EB3A92">
            <w:pPr>
              <w:jc w:val="center"/>
            </w:pPr>
            <w:r w:rsidRPr="00546EAD">
              <w:rPr>
                <w:b/>
                <w:bCs/>
              </w:rPr>
              <w:t>APA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31B19502" w14:textId="77777777" w:rsidR="00A27003" w:rsidRPr="006727EC" w:rsidRDefault="00A27003" w:rsidP="00EB3A92">
            <w:pPr>
              <w:jc w:val="center"/>
              <w:rPr>
                <w:rFonts w:eastAsia="MS Mincho"/>
                <w:lang w:eastAsia="ja-JP"/>
              </w:rPr>
            </w:pPr>
            <w:r w:rsidRPr="00546EAD">
              <w:t>Removal of nonpolar organics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04AE4D7D" w14:textId="77777777" w:rsidR="00A27003" w:rsidRPr="006727EC" w:rsidRDefault="00A27003" w:rsidP="00EB3A92">
            <w:pPr>
              <w:jc w:val="center"/>
              <w:rPr>
                <w:rFonts w:eastAsia="MS Mincho"/>
                <w:lang w:eastAsia="ja-JP"/>
              </w:rPr>
            </w:pPr>
            <w:r w:rsidRPr="00546EAD">
              <w:t>bituminous-coal based activated carbon</w:t>
            </w:r>
          </w:p>
        </w:tc>
      </w:tr>
      <w:tr w:rsidR="00A27003" w:rsidRPr="00546EAD" w14:paraId="7C6237B8" w14:textId="77777777" w:rsidTr="00EB3A92">
        <w:trPr>
          <w:trHeight w:val="245"/>
        </w:trPr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6F6A7815" w14:textId="77777777" w:rsidR="00A27003" w:rsidRPr="00546EAD" w:rsidRDefault="00A27003" w:rsidP="00EB3A92">
            <w:pPr>
              <w:jc w:val="center"/>
            </w:pPr>
            <w:r w:rsidRPr="00546EAD">
              <w:rPr>
                <w:b/>
                <w:bCs/>
              </w:rPr>
              <w:t>XAD-4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628DA973" w14:textId="77777777" w:rsidR="00A27003" w:rsidRPr="006727EC" w:rsidRDefault="00A27003" w:rsidP="00EB3A92">
            <w:pPr>
              <w:jc w:val="center"/>
              <w:rPr>
                <w:rFonts w:eastAsia="MS Mincho"/>
                <w:lang w:eastAsia="ja-JP"/>
              </w:rPr>
            </w:pPr>
            <w:r w:rsidRPr="00546EAD">
              <w:t>Removal of nonpolar organics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6FAA894D" w14:textId="77777777" w:rsidR="00A27003" w:rsidRPr="006727EC" w:rsidRDefault="00A27003" w:rsidP="00EB3A92">
            <w:pPr>
              <w:jc w:val="center"/>
              <w:rPr>
                <w:rFonts w:eastAsia="MS Mincho"/>
                <w:lang w:eastAsia="ja-JP"/>
              </w:rPr>
            </w:pPr>
            <w:r w:rsidRPr="00546EAD">
              <w:t>polymeric adsorbent</w:t>
            </w:r>
          </w:p>
        </w:tc>
      </w:tr>
      <w:tr w:rsidR="00A27003" w:rsidRPr="00546EAD" w14:paraId="48C9C53D" w14:textId="77777777" w:rsidTr="00EB3A92">
        <w:trPr>
          <w:trHeight w:val="630"/>
        </w:trPr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5F008BA6" w14:textId="77777777" w:rsidR="00A27003" w:rsidRPr="00546EAD" w:rsidRDefault="00A27003" w:rsidP="00EB3A92">
            <w:pPr>
              <w:jc w:val="center"/>
            </w:pPr>
            <w:r w:rsidRPr="00546EAD">
              <w:rPr>
                <w:b/>
                <w:bCs/>
              </w:rPr>
              <w:t>IRN-150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32FA383F" w14:textId="77777777" w:rsidR="00A27003" w:rsidRPr="006727EC" w:rsidRDefault="00A27003" w:rsidP="00EB3A92">
            <w:pPr>
              <w:jc w:val="center"/>
              <w:rPr>
                <w:rFonts w:eastAsia="MS Mincho"/>
                <w:lang w:eastAsia="ja-JP"/>
              </w:rPr>
            </w:pPr>
            <w:r w:rsidRPr="00546EAD">
              <w:t xml:space="preserve">Removal of anions and </w:t>
            </w:r>
            <w:proofErr w:type="spellStart"/>
            <w:r w:rsidRPr="00546EAD">
              <w:t>cations</w:t>
            </w:r>
            <w:proofErr w:type="spellEnd"/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444C93AA" w14:textId="77777777" w:rsidR="00A27003" w:rsidRPr="006727EC" w:rsidRDefault="00A27003" w:rsidP="00EB3A92">
            <w:pPr>
              <w:jc w:val="center"/>
              <w:rPr>
                <w:rFonts w:eastAsia="MS Mincho"/>
                <w:lang w:eastAsia="ja-JP"/>
              </w:rPr>
            </w:pPr>
            <w:r w:rsidRPr="00546EAD">
              <w:t>mixture of gel types SAC (IRN-77 , H+ form) and SBA (IRN-78, OH- form)</w:t>
            </w:r>
          </w:p>
        </w:tc>
      </w:tr>
      <w:tr w:rsidR="00A27003" w:rsidRPr="00546EAD" w14:paraId="5BF38AE0" w14:textId="77777777" w:rsidTr="00EB3A92">
        <w:trPr>
          <w:trHeight w:val="424"/>
        </w:trPr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7FA07EE3" w14:textId="77777777" w:rsidR="00A27003" w:rsidRPr="00546EAD" w:rsidRDefault="00A27003" w:rsidP="00EB3A92">
            <w:pPr>
              <w:jc w:val="center"/>
            </w:pPr>
            <w:r w:rsidRPr="00546EAD">
              <w:rPr>
                <w:b/>
                <w:bCs/>
              </w:rPr>
              <w:t>IRN-77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4B30C07A" w14:textId="77777777" w:rsidR="00A27003" w:rsidRPr="00546EAD" w:rsidRDefault="00A27003" w:rsidP="00EB3A92">
            <w:pPr>
              <w:jc w:val="center"/>
            </w:pPr>
            <w:r w:rsidRPr="00546EAD">
              <w:t xml:space="preserve">Removal of </w:t>
            </w:r>
            <w:proofErr w:type="spellStart"/>
            <w:r w:rsidRPr="00546EAD">
              <w:t>cations</w:t>
            </w:r>
            <w:proofErr w:type="spellEnd"/>
            <w:r w:rsidRPr="00546EAD">
              <w:t xml:space="preserve"> SAC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79" w:type="dxa"/>
              <w:bottom w:w="0" w:type="dxa"/>
              <w:right w:w="79" w:type="dxa"/>
            </w:tcMar>
            <w:hideMark/>
          </w:tcPr>
          <w:p w14:paraId="2854E575" w14:textId="77777777" w:rsidR="00A27003" w:rsidRPr="006727EC" w:rsidRDefault="00A27003" w:rsidP="00EB3A92">
            <w:pPr>
              <w:jc w:val="center"/>
              <w:rPr>
                <w:rFonts w:eastAsia="MS Mincho"/>
                <w:lang w:eastAsia="ja-JP"/>
              </w:rPr>
            </w:pPr>
            <w:r w:rsidRPr="00546EAD">
              <w:t>gel exchange resin in the H+ form</w:t>
            </w:r>
          </w:p>
        </w:tc>
      </w:tr>
    </w:tbl>
    <w:p w14:paraId="29239742" w14:textId="77777777" w:rsidR="00A27003" w:rsidRPr="006727EC" w:rsidRDefault="00A27003" w:rsidP="00A27003">
      <w:pPr>
        <w:pStyle w:val="Caption"/>
        <w:rPr>
          <w:rFonts w:eastAsia="MS Mincho"/>
          <w:b w:val="0"/>
          <w:u w:val="single"/>
          <w:lang w:eastAsia="ja-JP"/>
        </w:rPr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rPr>
          <w:rFonts w:eastAsia="MS Mincho" w:hint="eastAsia"/>
          <w:lang w:eastAsia="ja-JP"/>
        </w:rPr>
        <w:t>: Filtration Bed Functions</w:t>
      </w:r>
    </w:p>
    <w:p w14:paraId="556E7752" w14:textId="77777777" w:rsidR="00A27003" w:rsidRDefault="00A27003" w:rsidP="00A27003">
      <w:pPr>
        <w:rPr>
          <w:b/>
          <w:sz w:val="24"/>
          <w:u w:val="single"/>
          <w:lang w:eastAsia="ja-JP"/>
        </w:rPr>
      </w:pPr>
      <w:r>
        <w:rPr>
          <w:b/>
          <w:sz w:val="24"/>
          <w:u w:val="single"/>
          <w:lang w:eastAsia="ja-JP"/>
        </w:rPr>
        <w:br w:type="page"/>
      </w:r>
    </w:p>
    <w:p w14:paraId="09E47569" w14:textId="77777777" w:rsidR="00A27003" w:rsidRDefault="00A27003">
      <w:pPr>
        <w:rPr>
          <w:rFonts w:eastAsia="MS Mincho"/>
          <w:lang w:eastAsia="ja-JP"/>
        </w:rPr>
      </w:pPr>
    </w:p>
    <w:p w14:paraId="1C78F0D9" w14:textId="77777777" w:rsidR="008136A6" w:rsidRDefault="008136A6">
      <w:pPr>
        <w:rPr>
          <w:rFonts w:eastAsia="MS Mincho"/>
          <w:b/>
          <w:u w:val="single"/>
          <w:lang w:eastAsia="ja-JP"/>
        </w:rPr>
      </w:pPr>
      <w:r>
        <w:rPr>
          <w:rFonts w:eastAsia="MS Mincho" w:hint="eastAsia"/>
          <w:b/>
          <w:u w:val="single"/>
          <w:lang w:eastAsia="ja-JP"/>
        </w:rPr>
        <w:t xml:space="preserve">Notes about the </w:t>
      </w:r>
      <w:r w:rsidRPr="008136A6">
        <w:rPr>
          <w:rFonts w:eastAsia="MS Mincho" w:hint="eastAsia"/>
          <w:b/>
          <w:u w:val="single"/>
          <w:lang w:eastAsia="ja-JP"/>
        </w:rPr>
        <w:t>Gas/ Liquid Separator</w:t>
      </w:r>
    </w:p>
    <w:p w14:paraId="66BC750B" w14:textId="77777777" w:rsidR="00E21BCD" w:rsidRPr="008136A6" w:rsidRDefault="00E21BCD" w:rsidP="008136A6">
      <w:pPr>
        <w:numPr>
          <w:ilvl w:val="0"/>
          <w:numId w:val="1"/>
        </w:numPr>
        <w:rPr>
          <w:rFonts w:eastAsia="MS Mincho"/>
          <w:lang w:eastAsia="ja-JP"/>
        </w:rPr>
      </w:pPr>
      <w:r w:rsidRPr="008136A6">
        <w:rPr>
          <w:rFonts w:eastAsia="MS Mincho"/>
          <w:lang w:val="en-US" w:eastAsia="ja-JP"/>
        </w:rPr>
        <w:t>The PFD shows that the stream exiting the Reactor enters the Gas/Liquid Separator before moving on to the Ion-Exchange bed.</w:t>
      </w:r>
    </w:p>
    <w:p w14:paraId="66E31A62" w14:textId="77777777" w:rsidR="00E21BCD" w:rsidRPr="008136A6" w:rsidRDefault="00E21BCD" w:rsidP="008136A6">
      <w:pPr>
        <w:numPr>
          <w:ilvl w:val="0"/>
          <w:numId w:val="1"/>
        </w:numPr>
        <w:rPr>
          <w:rFonts w:eastAsia="MS Mincho"/>
          <w:lang w:eastAsia="ja-JP"/>
        </w:rPr>
      </w:pPr>
      <w:r w:rsidRPr="008136A6">
        <w:rPr>
          <w:rFonts w:eastAsia="MS Mincho"/>
          <w:lang w:val="en-US" w:eastAsia="ja-JP"/>
        </w:rPr>
        <w:t>The Stream Leaving the Reactor contains oxidized organics which need to be removed from the system.</w:t>
      </w:r>
    </w:p>
    <w:p w14:paraId="31781751" w14:textId="77777777" w:rsidR="00E21BCD" w:rsidRPr="008136A6" w:rsidRDefault="00E21BCD" w:rsidP="008136A6">
      <w:pPr>
        <w:numPr>
          <w:ilvl w:val="0"/>
          <w:numId w:val="1"/>
        </w:numPr>
        <w:rPr>
          <w:rFonts w:eastAsia="MS Mincho"/>
          <w:lang w:eastAsia="ja-JP"/>
        </w:rPr>
      </w:pPr>
      <w:r w:rsidRPr="008136A6">
        <w:rPr>
          <w:rFonts w:eastAsia="MS Mincho"/>
          <w:lang w:val="en-US" w:eastAsia="ja-JP"/>
        </w:rPr>
        <w:t xml:space="preserve">The Separator needs to be designed to remove the excess Oxygen before the Stream continues to the IX Bed.  </w:t>
      </w:r>
    </w:p>
    <w:p w14:paraId="67233F9D" w14:textId="77777777" w:rsidR="008136A6" w:rsidRPr="008136A6" w:rsidRDefault="008136A6" w:rsidP="008136A6">
      <w:pPr>
        <w:rPr>
          <w:rFonts w:eastAsia="MS Mincho"/>
          <w:b/>
          <w:lang w:val="en-US" w:eastAsia="ja-JP"/>
        </w:rPr>
      </w:pPr>
      <w:r w:rsidRPr="008136A6">
        <w:rPr>
          <w:rFonts w:eastAsia="MS Mincho"/>
          <w:lang w:val="en-US" w:eastAsia="ja-JP"/>
        </w:rPr>
        <w:t>Excess Oxygen can be damaging and so its removal is also important for protecting expensive equipment</w:t>
      </w:r>
    </w:p>
    <w:p w14:paraId="4E4C44EC" w14:textId="77777777" w:rsidR="008136A6" w:rsidRPr="008136A6" w:rsidRDefault="008136A6" w:rsidP="008136A6">
      <w:pPr>
        <w:rPr>
          <w:rFonts w:eastAsia="MS Mincho"/>
          <w:b/>
          <w:lang w:val="en-US" w:eastAsia="ja-JP"/>
        </w:rPr>
      </w:pPr>
      <w:r w:rsidRPr="008136A6">
        <w:rPr>
          <w:rFonts w:eastAsia="MS Mincho" w:hint="eastAsia"/>
          <w:b/>
          <w:lang w:val="en-US" w:eastAsia="ja-JP"/>
        </w:rPr>
        <w:t>Methods of Removal</w:t>
      </w:r>
    </w:p>
    <w:p w14:paraId="5EFCF83C" w14:textId="77777777" w:rsidR="00E21BCD" w:rsidRPr="008136A6" w:rsidRDefault="00E21BCD" w:rsidP="008136A6">
      <w:pPr>
        <w:numPr>
          <w:ilvl w:val="0"/>
          <w:numId w:val="2"/>
        </w:numPr>
        <w:rPr>
          <w:rFonts w:eastAsia="MS Mincho"/>
          <w:lang w:eastAsia="ja-JP"/>
        </w:rPr>
      </w:pPr>
      <w:r w:rsidRPr="008136A6">
        <w:rPr>
          <w:rFonts w:eastAsia="MS Mincho"/>
          <w:lang w:val="en-US" w:eastAsia="ja-JP"/>
        </w:rPr>
        <w:t>In order to determine the Method of Removal the phase and composition of the stream exiting the Reactor needs to be determined</w:t>
      </w:r>
    </w:p>
    <w:p w14:paraId="29CC0238" w14:textId="77777777" w:rsidR="00E21BCD" w:rsidRPr="008136A6" w:rsidRDefault="00E21BCD" w:rsidP="008136A6">
      <w:pPr>
        <w:numPr>
          <w:ilvl w:val="0"/>
          <w:numId w:val="2"/>
        </w:numPr>
        <w:rPr>
          <w:rFonts w:eastAsia="MS Mincho"/>
          <w:lang w:eastAsia="ja-JP"/>
        </w:rPr>
      </w:pPr>
      <w:r w:rsidRPr="008136A6">
        <w:rPr>
          <w:rFonts w:eastAsia="MS Mincho"/>
          <w:lang w:val="en-US" w:eastAsia="ja-JP"/>
        </w:rPr>
        <w:t>From the PFD it is known excess oxygen needs to be removed. If the oxygen is dissolved in a liquid stream</w:t>
      </w:r>
      <w:r w:rsidR="008136A6" w:rsidRPr="008136A6">
        <w:rPr>
          <w:rFonts w:eastAsia="MS Mincho"/>
          <w:lang w:val="en-US" w:eastAsia="ja-JP"/>
        </w:rPr>
        <w:t>, membrane</w:t>
      </w:r>
      <w:r w:rsidRPr="008136A6">
        <w:rPr>
          <w:rFonts w:eastAsia="MS Mincho"/>
          <w:lang w:val="en-US" w:eastAsia="ja-JP"/>
        </w:rPr>
        <w:t xml:space="preserve"> degasification is an option as it is able to remove the dissolved gas by allowing it to pass through the Gas-Liquid Separation membrane</w:t>
      </w:r>
      <w:r w:rsidR="008136A6">
        <w:rPr>
          <w:rFonts w:eastAsia="MS Mincho" w:hint="eastAsia"/>
          <w:lang w:val="en-US" w:eastAsia="ja-JP"/>
        </w:rPr>
        <w:t xml:space="preserve"> whilst containing the liquid</w:t>
      </w:r>
      <w:r w:rsidRPr="008136A6">
        <w:rPr>
          <w:rFonts w:eastAsia="MS Mincho"/>
          <w:lang w:val="en-US" w:eastAsia="ja-JP"/>
        </w:rPr>
        <w:t>.</w:t>
      </w:r>
    </w:p>
    <w:p w14:paraId="127DF1D1" w14:textId="77777777" w:rsidR="008136A6" w:rsidRPr="008136A6" w:rsidRDefault="008136A6" w:rsidP="008136A6">
      <w:pPr>
        <w:numPr>
          <w:ilvl w:val="0"/>
          <w:numId w:val="2"/>
        </w:numPr>
        <w:rPr>
          <w:rFonts w:eastAsia="MS Mincho"/>
          <w:lang w:eastAsia="ja-JP"/>
        </w:rPr>
      </w:pPr>
      <w:r>
        <w:rPr>
          <w:rFonts w:eastAsia="MS Mincho" w:hint="eastAsia"/>
          <w:lang w:val="en-US" w:eastAsia="ja-JP"/>
        </w:rPr>
        <w:t xml:space="preserve">The reactor by products will remain in the liquid and thus require the ion exchange bed to remove them. </w:t>
      </w:r>
    </w:p>
    <w:p w14:paraId="04B29FBE" w14:textId="77777777" w:rsidR="00136771" w:rsidRPr="00136771" w:rsidRDefault="008136A6" w:rsidP="00136771">
      <w:pPr>
        <w:numPr>
          <w:ilvl w:val="0"/>
          <w:numId w:val="2"/>
        </w:numPr>
        <w:rPr>
          <w:rFonts w:eastAsia="MS Mincho"/>
          <w:lang w:eastAsia="ja-JP"/>
        </w:rPr>
      </w:pPr>
      <w:r>
        <w:rPr>
          <w:rFonts w:eastAsia="MS Mincho" w:hint="eastAsia"/>
          <w:lang w:val="en-US" w:eastAsia="ja-JP"/>
        </w:rPr>
        <w:t>If the stream is completely in gaseous form it will require a gas separator and vice versa is the stream is</w:t>
      </w:r>
      <w:r w:rsidR="00136771">
        <w:rPr>
          <w:rFonts w:eastAsia="MS Mincho" w:hint="eastAsia"/>
          <w:lang w:val="en-US" w:eastAsia="ja-JP"/>
        </w:rPr>
        <w:t xml:space="preserve"> completely in the liquid form.</w:t>
      </w:r>
    </w:p>
    <w:p w14:paraId="53A6F412" w14:textId="77777777" w:rsidR="00136771" w:rsidRDefault="00136771" w:rsidP="00136771">
      <w:pPr>
        <w:rPr>
          <w:rFonts w:eastAsia="MS Mincho"/>
          <w:b/>
          <w:lang w:eastAsia="ja-JP"/>
        </w:rPr>
      </w:pPr>
      <w:r w:rsidRPr="00136771">
        <w:rPr>
          <w:rFonts w:eastAsia="MS Mincho" w:hint="eastAsia"/>
          <w:b/>
          <w:lang w:eastAsia="ja-JP"/>
        </w:rPr>
        <w:t>Further Information Required</w:t>
      </w:r>
    </w:p>
    <w:p w14:paraId="46EE2B48" w14:textId="77777777" w:rsidR="00E21BCD" w:rsidRPr="00136771" w:rsidRDefault="00E21BCD" w:rsidP="00136771">
      <w:pPr>
        <w:numPr>
          <w:ilvl w:val="0"/>
          <w:numId w:val="3"/>
        </w:numPr>
        <w:rPr>
          <w:rFonts w:eastAsia="MS Mincho"/>
          <w:lang w:eastAsia="ja-JP"/>
        </w:rPr>
      </w:pPr>
      <w:r w:rsidRPr="00136771">
        <w:rPr>
          <w:rFonts w:eastAsia="MS Mincho"/>
          <w:lang w:val="en-US" w:eastAsia="ja-JP"/>
        </w:rPr>
        <w:t>The composition and Phases of the Reactor Exit Steam?</w:t>
      </w:r>
    </w:p>
    <w:p w14:paraId="39FF53B4" w14:textId="77777777" w:rsidR="00E21BCD" w:rsidRPr="00136771" w:rsidRDefault="00E21BCD" w:rsidP="00136771">
      <w:pPr>
        <w:numPr>
          <w:ilvl w:val="0"/>
          <w:numId w:val="3"/>
        </w:numPr>
        <w:rPr>
          <w:rFonts w:eastAsia="MS Mincho"/>
          <w:lang w:eastAsia="ja-JP"/>
        </w:rPr>
      </w:pPr>
      <w:r w:rsidRPr="00136771">
        <w:rPr>
          <w:rFonts w:eastAsia="MS Mincho"/>
          <w:lang w:val="en-US" w:eastAsia="ja-JP"/>
        </w:rPr>
        <w:t>Confirmation of what needs removed from the Reactor Exit Stream prior to it entering the Ion Exchange bed?</w:t>
      </w:r>
    </w:p>
    <w:p w14:paraId="133B0579" w14:textId="77777777" w:rsidR="00E21BCD" w:rsidRPr="00136771" w:rsidRDefault="00E21BCD" w:rsidP="00136771">
      <w:pPr>
        <w:numPr>
          <w:ilvl w:val="0"/>
          <w:numId w:val="3"/>
        </w:numPr>
        <w:rPr>
          <w:rFonts w:eastAsia="MS Mincho"/>
          <w:lang w:eastAsia="ja-JP"/>
        </w:rPr>
      </w:pPr>
      <w:r w:rsidRPr="00136771">
        <w:rPr>
          <w:rFonts w:eastAsia="MS Mincho"/>
          <w:lang w:val="en-US" w:eastAsia="ja-JP"/>
        </w:rPr>
        <w:t>If a Gas-Liquid Separation Membrane is the most appropriate method of Removing Oxygen?</w:t>
      </w:r>
    </w:p>
    <w:p w14:paraId="5A4DA7B5" w14:textId="77777777" w:rsidR="00136771" w:rsidRPr="00136771" w:rsidRDefault="00136771" w:rsidP="00136771">
      <w:pPr>
        <w:rPr>
          <w:rFonts w:eastAsia="MS Mincho"/>
          <w:b/>
          <w:lang w:eastAsia="ja-JP"/>
        </w:rPr>
      </w:pPr>
      <w:r>
        <w:rPr>
          <w:rFonts w:eastAsia="MS Mincho" w:hint="eastAsia"/>
          <w:b/>
          <w:lang w:eastAsia="ja-JP"/>
        </w:rPr>
        <w:t xml:space="preserve">Once this information has been obtained a separator can be selected and designed which will fulfil the required stages between the reactor and the ion exchange bed. </w:t>
      </w:r>
    </w:p>
    <w:p w14:paraId="70279FCB" w14:textId="77777777" w:rsidR="008136A6" w:rsidRDefault="008136A6" w:rsidP="008136A6">
      <w:pPr>
        <w:rPr>
          <w:rFonts w:eastAsia="MS Mincho"/>
          <w:lang w:eastAsia="ja-JP"/>
        </w:rPr>
      </w:pPr>
    </w:p>
    <w:p w14:paraId="3B2A352B" w14:textId="77777777" w:rsidR="00A27003" w:rsidRDefault="00A27003" w:rsidP="008136A6">
      <w:pPr>
        <w:rPr>
          <w:rFonts w:eastAsia="MS Mincho"/>
          <w:lang w:eastAsia="ja-JP"/>
        </w:rPr>
      </w:pPr>
    </w:p>
    <w:p w14:paraId="5D46875D" w14:textId="77777777" w:rsidR="00A27003" w:rsidRPr="008136A6" w:rsidRDefault="00A27003" w:rsidP="008136A6">
      <w:pPr>
        <w:rPr>
          <w:rFonts w:eastAsia="MS Mincho"/>
          <w:lang w:eastAsia="ja-JP"/>
        </w:rPr>
      </w:pPr>
    </w:p>
    <w:p w14:paraId="75C3E555" w14:textId="77777777" w:rsidR="008136A6" w:rsidRDefault="008136A6">
      <w:pPr>
        <w:rPr>
          <w:rFonts w:eastAsia="MS Mincho"/>
          <w:b/>
          <w:u w:val="single"/>
          <w:lang w:eastAsia="ja-JP"/>
        </w:rPr>
      </w:pPr>
    </w:p>
    <w:p w14:paraId="7741D2F4" w14:textId="77777777" w:rsidR="00136771" w:rsidRPr="009D1ECE" w:rsidRDefault="00136771" w:rsidP="009D1ECE">
      <w:pPr>
        <w:rPr>
          <w:b/>
          <w:sz w:val="24"/>
          <w:u w:val="single"/>
          <w:lang w:eastAsia="ja-JP"/>
        </w:rPr>
      </w:pPr>
      <w:r w:rsidRPr="009D1ECE">
        <w:rPr>
          <w:rFonts w:hint="eastAsia"/>
          <w:b/>
          <w:sz w:val="24"/>
          <w:u w:val="single"/>
          <w:lang w:eastAsia="ja-JP"/>
        </w:rPr>
        <w:lastRenderedPageBreak/>
        <w:t>Tanks</w:t>
      </w:r>
    </w:p>
    <w:p w14:paraId="3346DC31" w14:textId="77777777" w:rsidR="00DF67DB" w:rsidRDefault="00DF67DB">
      <w:pPr>
        <w:rPr>
          <w:rFonts w:eastAsia="MS Mincho"/>
          <w:b/>
          <w:u w:val="single"/>
          <w:lang w:eastAsia="ja-JP"/>
        </w:rPr>
      </w:pPr>
      <w:r>
        <w:rPr>
          <w:rFonts w:eastAsia="MS Mincho" w:hint="eastAsia"/>
          <w:b/>
          <w:u w:val="single"/>
          <w:lang w:eastAsia="ja-JP"/>
        </w:rPr>
        <w:t>Daily Basis</w:t>
      </w:r>
    </w:p>
    <w:p w14:paraId="407A1FE3" w14:textId="77777777" w:rsidR="006C05F4" w:rsidRPr="006C05F4" w:rsidRDefault="006C05F4">
      <w:pPr>
        <w:rPr>
          <w:rFonts w:eastAsia="MS Mincho"/>
          <w:lang w:eastAsia="ja-JP"/>
        </w:rPr>
      </w:pPr>
      <w:r w:rsidRPr="006C05F4">
        <w:rPr>
          <w:rFonts w:eastAsia="MS Mincho" w:hint="eastAsia"/>
          <w:lang w:eastAsia="ja-JP"/>
        </w:rPr>
        <w:t>The water prior to Recycling must be stored. Based on daily recycling of 200.4 kg/day the tank would need to contain that volume plus a safety factor of 10%.</w:t>
      </w:r>
    </w:p>
    <w:p w14:paraId="28262A5F" w14:textId="77777777" w:rsidR="006C05F4" w:rsidRPr="006C05F4" w:rsidRDefault="006C05F4">
      <w:pPr>
        <w:rPr>
          <w:rFonts w:eastAsia="MS Mincho"/>
          <w:lang w:eastAsia="ja-JP"/>
        </w:rPr>
      </w:pPr>
      <w:r w:rsidRPr="006C05F4">
        <w:rPr>
          <w:rFonts w:eastAsia="MS Mincho" w:hint="eastAsia"/>
          <w:lang w:eastAsia="ja-JP"/>
        </w:rPr>
        <w:t>Thus the Water Tank before the process must store 220.5 kg, which corresponds to a</w:t>
      </w:r>
      <w:r w:rsidR="00DF67DB">
        <w:rPr>
          <w:rFonts w:eastAsia="MS Mincho" w:hint="eastAsia"/>
          <w:lang w:eastAsia="ja-JP"/>
        </w:rPr>
        <w:t xml:space="preserve"> volume of approximately 220.5 Litres</w:t>
      </w:r>
      <w:r w:rsidRPr="006C05F4">
        <w:rPr>
          <w:rFonts w:eastAsia="MS Mincho" w:hint="eastAsia"/>
          <w:lang w:eastAsia="ja-JP"/>
        </w:rPr>
        <w:t xml:space="preserve">. </w:t>
      </w:r>
      <w:r w:rsidR="00EB3A92">
        <w:rPr>
          <w:rFonts w:eastAsia="MS Mincho" w:hint="eastAsia"/>
          <w:lang w:eastAsia="ja-JP"/>
        </w:rPr>
        <w:t xml:space="preserve"> This volume includes the </w:t>
      </w:r>
      <w:proofErr w:type="gramStart"/>
      <w:r w:rsidR="00EB3A92">
        <w:rPr>
          <w:rFonts w:eastAsia="MS Mincho" w:hint="eastAsia"/>
          <w:lang w:eastAsia="ja-JP"/>
        </w:rPr>
        <w:t>20</w:t>
      </w:r>
      <w:r>
        <w:rPr>
          <w:rFonts w:eastAsia="MS Mincho" w:hint="eastAsia"/>
          <w:lang w:eastAsia="ja-JP"/>
        </w:rPr>
        <w:t xml:space="preserve"> kg/</w:t>
      </w:r>
      <w:proofErr w:type="gramEnd"/>
      <w:r>
        <w:rPr>
          <w:rFonts w:eastAsia="MS Mincho" w:hint="eastAsia"/>
          <w:lang w:eastAsia="ja-JP"/>
        </w:rPr>
        <w:t xml:space="preserve"> day that will come f</w:t>
      </w:r>
      <w:r w:rsidR="00DF67DB">
        <w:rPr>
          <w:rFonts w:eastAsia="MS Mincho" w:hint="eastAsia"/>
          <w:lang w:eastAsia="ja-JP"/>
        </w:rPr>
        <w:t xml:space="preserve">rom the urea treatment process that will join the water recovery process at the start. </w:t>
      </w:r>
    </w:p>
    <w:p w14:paraId="5B344F5C" w14:textId="77777777" w:rsidR="008136A6" w:rsidRDefault="006C05F4">
      <w:pPr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Post Water Treatment </w:t>
      </w:r>
    </w:p>
    <w:p w14:paraId="00D555E4" w14:textId="77777777" w:rsidR="00DF67DB" w:rsidRDefault="00DF67DB">
      <w:pPr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At 99 % Recovery Rate the amount of water obtained is 198.5 kg/day. Including a safety factor of 10% the total tank should accommodate 218.3 kg/day, corresponding to a volume of 218.3 litres.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</w:tblGrid>
      <w:tr w:rsidR="00EB3A92" w14:paraId="3277BD66" w14:textId="77777777" w:rsidTr="00EB3A92">
        <w:tc>
          <w:tcPr>
            <w:tcW w:w="3080" w:type="dxa"/>
          </w:tcPr>
          <w:p w14:paraId="134CBAA9" w14:textId="77777777" w:rsidR="00EB3A92" w:rsidRDefault="00EB3A92" w:rsidP="00EB3A92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Tank Storage</w:t>
            </w:r>
          </w:p>
        </w:tc>
        <w:tc>
          <w:tcPr>
            <w:tcW w:w="3081" w:type="dxa"/>
          </w:tcPr>
          <w:p w14:paraId="01A1AD08" w14:textId="77777777" w:rsidR="00EB3A92" w:rsidRDefault="00EB3A92" w:rsidP="00EB3A92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Volume (Litres)</w:t>
            </w:r>
          </w:p>
        </w:tc>
      </w:tr>
      <w:tr w:rsidR="00EB3A92" w14:paraId="2021774B" w14:textId="77777777" w:rsidTr="00EB3A92">
        <w:tc>
          <w:tcPr>
            <w:tcW w:w="3080" w:type="dxa"/>
          </w:tcPr>
          <w:p w14:paraId="36A9B7B4" w14:textId="77777777" w:rsidR="00EB3A92" w:rsidRDefault="00EB3A92" w:rsidP="00EB3A92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 xml:space="preserve">Water Pre-Treatment </w:t>
            </w:r>
          </w:p>
        </w:tc>
        <w:tc>
          <w:tcPr>
            <w:tcW w:w="3081" w:type="dxa"/>
          </w:tcPr>
          <w:p w14:paraId="27F94038" w14:textId="77777777" w:rsidR="00EB3A92" w:rsidRDefault="00EB3A92" w:rsidP="00EB3A92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220.5</w:t>
            </w:r>
          </w:p>
        </w:tc>
      </w:tr>
      <w:tr w:rsidR="00EB3A92" w14:paraId="26B997DE" w14:textId="77777777" w:rsidTr="00EB3A92">
        <w:tc>
          <w:tcPr>
            <w:tcW w:w="3080" w:type="dxa"/>
          </w:tcPr>
          <w:p w14:paraId="3EEA2EA5" w14:textId="77777777" w:rsidR="00EB3A92" w:rsidRDefault="00EB3A92" w:rsidP="00EB3A92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Water Post-Treatment</w:t>
            </w:r>
          </w:p>
        </w:tc>
        <w:tc>
          <w:tcPr>
            <w:tcW w:w="3081" w:type="dxa"/>
          </w:tcPr>
          <w:p w14:paraId="390C44D6" w14:textId="77777777" w:rsidR="00EB3A92" w:rsidRDefault="00EB3A92" w:rsidP="00EB3A92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218.3</w:t>
            </w:r>
          </w:p>
        </w:tc>
      </w:tr>
    </w:tbl>
    <w:p w14:paraId="3903D61F" w14:textId="77777777" w:rsidR="00DF67DB" w:rsidRPr="00DF67DB" w:rsidRDefault="00DF67DB">
      <w:pPr>
        <w:rPr>
          <w:rFonts w:eastAsia="MS Mincho"/>
          <w:b/>
          <w:lang w:eastAsia="ja-JP"/>
        </w:rPr>
      </w:pPr>
    </w:p>
    <w:p w14:paraId="633A3F1F" w14:textId="77777777" w:rsidR="00DF67DB" w:rsidRDefault="00DF67DB">
      <w:pPr>
        <w:rPr>
          <w:rFonts w:eastAsia="MS Mincho"/>
          <w:b/>
          <w:lang w:eastAsia="ja-JP"/>
        </w:rPr>
      </w:pPr>
      <w:r w:rsidRPr="00DF67DB">
        <w:rPr>
          <w:rFonts w:eastAsia="MS Mincho" w:hint="eastAsia"/>
          <w:b/>
          <w:lang w:eastAsia="ja-JP"/>
        </w:rPr>
        <w:t>Hourly Basis</w:t>
      </w:r>
    </w:p>
    <w:p w14:paraId="4C947CA0" w14:textId="77777777" w:rsidR="00D7669F" w:rsidRDefault="00D7669F">
      <w:pPr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>U</w:t>
      </w:r>
      <w:r>
        <w:rPr>
          <w:rFonts w:eastAsia="MS Mincho" w:hint="eastAsia"/>
          <w:b/>
          <w:lang w:eastAsia="ja-JP"/>
        </w:rPr>
        <w:t>sing the same method the following results are obtained?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</w:tblGrid>
      <w:tr w:rsidR="00D7669F" w14:paraId="64AC5DF6" w14:textId="77777777" w:rsidTr="00E21BCD">
        <w:tc>
          <w:tcPr>
            <w:tcW w:w="3080" w:type="dxa"/>
          </w:tcPr>
          <w:p w14:paraId="777DE355" w14:textId="77777777" w:rsidR="00D7669F" w:rsidRDefault="00D7669F" w:rsidP="00E21BCD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Tank Storage</w:t>
            </w:r>
          </w:p>
        </w:tc>
        <w:tc>
          <w:tcPr>
            <w:tcW w:w="3081" w:type="dxa"/>
          </w:tcPr>
          <w:p w14:paraId="33873295" w14:textId="77777777" w:rsidR="00D7669F" w:rsidRDefault="00D7669F" w:rsidP="00E21BCD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Volume (Litres)</w:t>
            </w:r>
          </w:p>
        </w:tc>
      </w:tr>
      <w:tr w:rsidR="00D7669F" w14:paraId="1B85C3AB" w14:textId="77777777" w:rsidTr="00E21BCD">
        <w:tc>
          <w:tcPr>
            <w:tcW w:w="3080" w:type="dxa"/>
          </w:tcPr>
          <w:p w14:paraId="439D8C6B" w14:textId="77777777" w:rsidR="00D7669F" w:rsidRDefault="00D7669F" w:rsidP="00E21BCD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 xml:space="preserve">Water Pre-Treatment </w:t>
            </w:r>
          </w:p>
        </w:tc>
        <w:tc>
          <w:tcPr>
            <w:tcW w:w="3081" w:type="dxa"/>
          </w:tcPr>
          <w:p w14:paraId="0E20CDD9" w14:textId="77777777" w:rsidR="00D7669F" w:rsidRDefault="00D7669F" w:rsidP="00E21BCD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9.2</w:t>
            </w:r>
          </w:p>
        </w:tc>
      </w:tr>
      <w:tr w:rsidR="00D7669F" w14:paraId="52752BF8" w14:textId="77777777" w:rsidTr="00E21BCD">
        <w:tc>
          <w:tcPr>
            <w:tcW w:w="3080" w:type="dxa"/>
          </w:tcPr>
          <w:p w14:paraId="75B035AF" w14:textId="77777777" w:rsidR="00D7669F" w:rsidRDefault="00D7669F" w:rsidP="00E21BCD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Water Post-Treatment</w:t>
            </w:r>
          </w:p>
        </w:tc>
        <w:tc>
          <w:tcPr>
            <w:tcW w:w="3081" w:type="dxa"/>
          </w:tcPr>
          <w:p w14:paraId="04086E1E" w14:textId="77777777" w:rsidR="00D7669F" w:rsidRDefault="00D7669F" w:rsidP="00E21BCD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9.1</w:t>
            </w:r>
          </w:p>
        </w:tc>
      </w:tr>
    </w:tbl>
    <w:p w14:paraId="7424B656" w14:textId="77777777" w:rsidR="00D7669F" w:rsidRDefault="00D7669F">
      <w:pPr>
        <w:rPr>
          <w:rFonts w:eastAsia="MS Mincho"/>
          <w:b/>
          <w:lang w:eastAsia="ja-JP"/>
        </w:rPr>
      </w:pPr>
    </w:p>
    <w:p w14:paraId="3F73FB00" w14:textId="77777777" w:rsidR="00D7669F" w:rsidRDefault="00D7669F">
      <w:pPr>
        <w:rPr>
          <w:rFonts w:eastAsia="MS Mincho"/>
          <w:b/>
          <w:lang w:eastAsia="ja-JP"/>
        </w:rPr>
      </w:pPr>
      <w:r>
        <w:rPr>
          <w:rFonts w:eastAsia="MS Mincho" w:hint="eastAsia"/>
          <w:b/>
          <w:lang w:eastAsia="ja-JP"/>
        </w:rPr>
        <w:t>Twice a day Basis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</w:tblGrid>
      <w:tr w:rsidR="00D7669F" w14:paraId="102BCB48" w14:textId="77777777" w:rsidTr="00E21BCD">
        <w:tc>
          <w:tcPr>
            <w:tcW w:w="3080" w:type="dxa"/>
          </w:tcPr>
          <w:p w14:paraId="5F710F48" w14:textId="77777777" w:rsidR="00D7669F" w:rsidRDefault="00D7669F" w:rsidP="00E21BCD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Tank Storage</w:t>
            </w:r>
          </w:p>
        </w:tc>
        <w:tc>
          <w:tcPr>
            <w:tcW w:w="3081" w:type="dxa"/>
          </w:tcPr>
          <w:p w14:paraId="0F6426A9" w14:textId="77777777" w:rsidR="00D7669F" w:rsidRDefault="00D7669F" w:rsidP="00E21BCD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Volume (Litres)</w:t>
            </w:r>
          </w:p>
        </w:tc>
      </w:tr>
      <w:tr w:rsidR="00D7669F" w14:paraId="26FB8214" w14:textId="77777777" w:rsidTr="00E21BCD">
        <w:tc>
          <w:tcPr>
            <w:tcW w:w="3080" w:type="dxa"/>
          </w:tcPr>
          <w:p w14:paraId="7B22513C" w14:textId="77777777" w:rsidR="00D7669F" w:rsidRDefault="00D7669F" w:rsidP="00E21BCD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 xml:space="preserve">Water Pre-Treatment </w:t>
            </w:r>
          </w:p>
        </w:tc>
        <w:tc>
          <w:tcPr>
            <w:tcW w:w="3081" w:type="dxa"/>
          </w:tcPr>
          <w:p w14:paraId="6E9360F5" w14:textId="77777777" w:rsidR="00D7669F" w:rsidRDefault="00D7669F" w:rsidP="00E21BCD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110.3</w:t>
            </w:r>
          </w:p>
        </w:tc>
      </w:tr>
      <w:tr w:rsidR="00D7669F" w14:paraId="101DA859" w14:textId="77777777" w:rsidTr="00E21BCD">
        <w:tc>
          <w:tcPr>
            <w:tcW w:w="3080" w:type="dxa"/>
          </w:tcPr>
          <w:p w14:paraId="19BA0279" w14:textId="77777777" w:rsidR="00D7669F" w:rsidRDefault="00D7669F" w:rsidP="00E21BCD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Water Post-Treatment</w:t>
            </w:r>
          </w:p>
        </w:tc>
        <w:tc>
          <w:tcPr>
            <w:tcW w:w="3081" w:type="dxa"/>
          </w:tcPr>
          <w:p w14:paraId="0FFDA132" w14:textId="77777777" w:rsidR="00D7669F" w:rsidRDefault="00D7669F" w:rsidP="00E21BCD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109.2</w:t>
            </w:r>
          </w:p>
        </w:tc>
      </w:tr>
    </w:tbl>
    <w:p w14:paraId="5CD0261D" w14:textId="77777777" w:rsidR="00D7669F" w:rsidRDefault="00D7669F">
      <w:pPr>
        <w:rPr>
          <w:rFonts w:eastAsia="MS Mincho"/>
          <w:b/>
          <w:lang w:eastAsia="ja-JP"/>
        </w:rPr>
      </w:pPr>
    </w:p>
    <w:p w14:paraId="385300D3" w14:textId="77777777" w:rsidR="00FA1CDB" w:rsidRDefault="00FA1CDB">
      <w:pPr>
        <w:rPr>
          <w:rFonts w:eastAsia="MS Mincho"/>
          <w:b/>
          <w:lang w:eastAsia="ja-JP"/>
        </w:rPr>
      </w:pPr>
      <w:r>
        <w:rPr>
          <w:rFonts w:eastAsia="MS Mincho" w:hint="eastAsia"/>
          <w:b/>
          <w:lang w:eastAsia="ja-JP"/>
        </w:rPr>
        <w:t xml:space="preserve">The Urine Tank for the Urine Processor should be collected and </w:t>
      </w:r>
      <w:r>
        <w:rPr>
          <w:rFonts w:eastAsia="MS Mincho"/>
          <w:b/>
          <w:lang w:eastAsia="ja-JP"/>
        </w:rPr>
        <w:t>recycled</w:t>
      </w:r>
      <w:r>
        <w:rPr>
          <w:rFonts w:eastAsia="MS Mincho" w:hint="eastAsia"/>
          <w:b/>
          <w:lang w:eastAsia="ja-JP"/>
        </w:rPr>
        <w:t xml:space="preserve"> once daily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</w:tblGrid>
      <w:tr w:rsidR="00C8413B" w14:paraId="2B011EB1" w14:textId="77777777" w:rsidTr="00C8413B">
        <w:tc>
          <w:tcPr>
            <w:tcW w:w="3080" w:type="dxa"/>
          </w:tcPr>
          <w:p w14:paraId="635373C5" w14:textId="77777777" w:rsidR="00C8413B" w:rsidRDefault="00C8413B" w:rsidP="00C8413B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Tank Storage</w:t>
            </w:r>
          </w:p>
        </w:tc>
        <w:tc>
          <w:tcPr>
            <w:tcW w:w="3081" w:type="dxa"/>
          </w:tcPr>
          <w:p w14:paraId="138D3399" w14:textId="77777777" w:rsidR="00C8413B" w:rsidRDefault="00C8413B" w:rsidP="00C8413B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>Volume (Litres)</w:t>
            </w:r>
          </w:p>
        </w:tc>
      </w:tr>
      <w:tr w:rsidR="00C8413B" w14:paraId="3098928C" w14:textId="77777777" w:rsidTr="00C8413B">
        <w:tc>
          <w:tcPr>
            <w:tcW w:w="3080" w:type="dxa"/>
          </w:tcPr>
          <w:p w14:paraId="65034949" w14:textId="77777777" w:rsidR="00C8413B" w:rsidRDefault="00C8413B" w:rsidP="00C8413B">
            <w:pPr>
              <w:rPr>
                <w:rFonts w:eastAsia="MS Mincho"/>
                <w:lang w:eastAsia="ja-JP"/>
              </w:rPr>
            </w:pPr>
            <w:r>
              <w:rPr>
                <w:rFonts w:eastAsia="MS Mincho" w:hint="eastAsia"/>
                <w:lang w:eastAsia="ja-JP"/>
              </w:rPr>
              <w:t xml:space="preserve">Urine Pre-Treatment </w:t>
            </w:r>
          </w:p>
        </w:tc>
        <w:tc>
          <w:tcPr>
            <w:tcW w:w="3081" w:type="dxa"/>
          </w:tcPr>
          <w:p w14:paraId="4A1F5F51" w14:textId="77777777" w:rsidR="00C8413B" w:rsidRPr="00EB3A92" w:rsidRDefault="00EB3A92" w:rsidP="00C8413B">
            <w:pPr>
              <w:rPr>
                <w:rFonts w:eastAsia="MS Mincho"/>
                <w:lang w:val="en-US" w:eastAsia="ja-JP"/>
              </w:rPr>
            </w:pPr>
            <w:r>
              <w:rPr>
                <w:rFonts w:eastAsia="MS Mincho" w:hint="eastAsia"/>
                <w:lang w:eastAsia="ja-JP"/>
              </w:rPr>
              <w:t xml:space="preserve">22 </w:t>
            </w:r>
          </w:p>
        </w:tc>
      </w:tr>
    </w:tbl>
    <w:p w14:paraId="683AE2D1" w14:textId="77777777" w:rsidR="00C8413B" w:rsidRPr="00DF67DB" w:rsidRDefault="00C8413B">
      <w:pPr>
        <w:rPr>
          <w:rFonts w:eastAsia="MS Mincho"/>
          <w:b/>
          <w:lang w:eastAsia="ja-JP"/>
        </w:rPr>
      </w:pPr>
    </w:p>
    <w:p w14:paraId="361C6396" w14:textId="77777777" w:rsidR="00DF67DB" w:rsidRDefault="00DF67DB">
      <w:pPr>
        <w:rPr>
          <w:rFonts w:eastAsia="MS Mincho"/>
          <w:lang w:eastAsia="ja-JP"/>
        </w:rPr>
      </w:pPr>
      <w:r>
        <w:rPr>
          <w:rFonts w:eastAsia="MS Mincho"/>
          <w:lang w:eastAsia="ja-JP"/>
        </w:rPr>
        <w:t>M</w:t>
      </w:r>
      <w:r>
        <w:rPr>
          <w:rFonts w:eastAsia="MS Mincho" w:hint="eastAsia"/>
          <w:lang w:eastAsia="ja-JP"/>
        </w:rPr>
        <w:t>aterials?</w:t>
      </w:r>
    </w:p>
    <w:p w14:paraId="7A254E66" w14:textId="77777777" w:rsidR="00DF67DB" w:rsidRPr="00EB3A92" w:rsidRDefault="00EB3A92">
      <w:pPr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>Does this storage provide an acceptable hold up time?</w:t>
      </w:r>
    </w:p>
    <w:p w14:paraId="043DA841" w14:textId="77777777" w:rsidR="00C8413B" w:rsidRDefault="00C8413B">
      <w:pPr>
        <w:rPr>
          <w:rFonts w:eastAsia="MS Mincho"/>
          <w:lang w:eastAsia="ja-JP"/>
        </w:rPr>
      </w:pPr>
      <w:proofErr w:type="gramStart"/>
      <w:r>
        <w:rPr>
          <w:rFonts w:eastAsia="MS Mincho" w:hint="eastAsia"/>
          <w:lang w:eastAsia="ja-JP"/>
        </w:rPr>
        <w:t>Long term</w:t>
      </w:r>
      <w:proofErr w:type="gramEnd"/>
      <w:r>
        <w:rPr>
          <w:rFonts w:eastAsia="MS Mincho" w:hint="eastAsia"/>
          <w:lang w:eastAsia="ja-JP"/>
        </w:rPr>
        <w:t xml:space="preserve"> storage can occur in </w:t>
      </w:r>
      <w:r>
        <w:rPr>
          <w:rFonts w:eastAsia="MS Mincho"/>
          <w:lang w:eastAsia="ja-JP"/>
        </w:rPr>
        <w:t>Teflon</w:t>
      </w:r>
      <w:r>
        <w:rPr>
          <w:rFonts w:eastAsia="MS Mincho" w:hint="eastAsia"/>
          <w:lang w:eastAsia="ja-JP"/>
        </w:rPr>
        <w:t xml:space="preserve"> bags</w:t>
      </w:r>
    </w:p>
    <w:p w14:paraId="4C6C6934" w14:textId="77777777" w:rsidR="00C8413B" w:rsidRDefault="00C8413B">
      <w:pPr>
        <w:rPr>
          <w:rFonts w:eastAsia="MS Mincho"/>
          <w:lang w:eastAsia="ja-JP"/>
        </w:rPr>
      </w:pPr>
    </w:p>
    <w:p w14:paraId="760CD471" w14:textId="77777777" w:rsidR="00D7669F" w:rsidRDefault="00E21BCD">
      <w:pPr>
        <w:rPr>
          <w:rFonts w:eastAsia="MS Mincho"/>
          <w:lang w:eastAsia="ja-JP"/>
        </w:rPr>
      </w:pPr>
      <w:r>
        <w:rPr>
          <w:rFonts w:eastAsia="MS Mincho"/>
          <w:lang w:eastAsia="ja-JP"/>
        </w:rPr>
        <w:br w:type="page"/>
      </w:r>
      <w:r w:rsidR="00FA1CDB">
        <w:rPr>
          <w:rFonts w:eastAsia="MS Mincho" w:hint="eastAsia"/>
          <w:lang w:eastAsia="ja-JP"/>
        </w:rPr>
        <w:lastRenderedPageBreak/>
        <w:t>List of Assumptions</w:t>
      </w:r>
    </w:p>
    <w:p w14:paraId="653EEA1C" w14:textId="77777777" w:rsidR="00FA1CDB" w:rsidRDefault="00FA1CDB">
      <w:pPr>
        <w:rPr>
          <w:rFonts w:eastAsia="MS Mincho"/>
          <w:lang w:eastAsia="ja-JP"/>
        </w:rPr>
      </w:pPr>
    </w:p>
    <w:p w14:paraId="39A82623" w14:textId="77777777" w:rsidR="00FD0660" w:rsidRPr="00FD0660" w:rsidRDefault="00FD0660" w:rsidP="00FD0660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color w:val="000000"/>
          <w:sz w:val="24"/>
          <w:szCs w:val="24"/>
        </w:rPr>
      </w:pPr>
      <w:r w:rsidRPr="00FD0660">
        <w:rPr>
          <w:rFonts w:eastAsia="MS Mincho" w:hint="eastAsia"/>
          <w:lang w:eastAsia="ja-JP"/>
        </w:rPr>
        <w:t xml:space="preserve">The Water Safety factor of </w:t>
      </w:r>
      <w:r>
        <w:rPr>
          <w:rFonts w:ascii="Calibri" w:eastAsia="Times New Roman" w:hAnsi="Calibri" w:cs="Calibri"/>
          <w:color w:val="000000"/>
          <w:sz w:val="24"/>
          <w:szCs w:val="24"/>
        </w:rPr>
        <w:t>27454.</w:t>
      </w:r>
      <w:r>
        <w:rPr>
          <w:rFonts w:ascii="Calibri" w:eastAsia="MS Mincho" w:hAnsi="Calibri" w:cs="Calibri" w:hint="eastAsia"/>
          <w:color w:val="000000"/>
          <w:sz w:val="24"/>
          <w:szCs w:val="24"/>
          <w:lang w:eastAsia="ja-JP"/>
        </w:rPr>
        <w:t xml:space="preserve">3 kg is taken up but kept in storage rather than used and put through recycling process. </w:t>
      </w:r>
    </w:p>
    <w:p w14:paraId="02CBF11F" w14:textId="77777777" w:rsidR="00FD0660" w:rsidRPr="00FD0660" w:rsidRDefault="00FD0660" w:rsidP="00FD0660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eastAsia="MS Mincho"/>
          <w:lang w:eastAsia="ja-JP"/>
        </w:rPr>
        <w:t>It is a</w:t>
      </w:r>
      <w:r w:rsidR="00A27003">
        <w:rPr>
          <w:rFonts w:eastAsia="MS Mincho"/>
          <w:lang w:eastAsia="ja-JP"/>
        </w:rPr>
        <w:t>ssumed that all water used</w:t>
      </w:r>
      <w:r w:rsidR="00A27003">
        <w:rPr>
          <w:rFonts w:eastAsia="MS Mincho" w:hint="eastAsia"/>
          <w:lang w:eastAsia="ja-JP"/>
        </w:rPr>
        <w:t xml:space="preserve"> </w:t>
      </w:r>
      <w:r>
        <w:rPr>
          <w:rFonts w:eastAsia="MS Mincho"/>
          <w:lang w:eastAsia="ja-JP"/>
        </w:rPr>
        <w:t xml:space="preserve">is completely conserved and there is no loss as all vapours end up contributing to the cabin humidity which is condensed before going through the recycling process. </w:t>
      </w:r>
    </w:p>
    <w:p w14:paraId="64EDF505" w14:textId="77777777" w:rsidR="00FD0660" w:rsidRPr="00A27003" w:rsidRDefault="00FD0660" w:rsidP="00FD0660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The required amount of water per day for the crew will be used up per day, thus the water is recycled on a daily basis. </w:t>
      </w:r>
    </w:p>
    <w:p w14:paraId="17DDBAF4" w14:textId="77777777" w:rsidR="00A27003" w:rsidRPr="00FD0660" w:rsidRDefault="00A27003" w:rsidP="00A27003">
      <w:pPr>
        <w:pStyle w:val="ListParagraph"/>
        <w:ind w:left="1365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3059EFF8" w14:textId="77777777" w:rsidR="00FA1CDB" w:rsidRPr="00FA1CDB" w:rsidRDefault="00FA1CDB" w:rsidP="00FD0660">
      <w:pPr>
        <w:pStyle w:val="ListParagraph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57C1F5" w14:textId="77777777" w:rsidR="00D7669F" w:rsidRDefault="00A27003">
      <w:pPr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The water will be 100% conserved based on the following techniques.</w:t>
      </w:r>
    </w:p>
    <w:p w14:paraId="12B884B6" w14:textId="77777777" w:rsidR="00A27003" w:rsidRDefault="00A27003">
      <w:pPr>
        <w:rPr>
          <w:rFonts w:eastAsia="MS Mincho"/>
          <w:lang w:val="en-US" w:eastAsia="ja-JP"/>
        </w:rPr>
      </w:pPr>
      <w:r>
        <w:rPr>
          <w:rFonts w:eastAsia="MS Mincho" w:hint="eastAsia"/>
          <w:lang w:eastAsia="ja-JP"/>
        </w:rPr>
        <w:t xml:space="preserve">Any water that is passed through the body via perspiration and exhalation will contribute to the cabins humidity and be condensed by a cold plate before recycled through the water recovery process. </w:t>
      </w:r>
    </w:p>
    <w:p w14:paraId="4BC7F024" w14:textId="77777777" w:rsidR="0002649A" w:rsidRPr="0002649A" w:rsidRDefault="0002649A">
      <w:pPr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>Any water from solids not recovered and thus removed form the space station will need replaced in re-supply mission.</w:t>
      </w:r>
    </w:p>
    <w:sectPr w:rsidR="0002649A" w:rsidRPr="000264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05212"/>
    <w:multiLevelType w:val="hybridMultilevel"/>
    <w:tmpl w:val="77E86D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5000F"/>
    <w:multiLevelType w:val="hybridMultilevel"/>
    <w:tmpl w:val="F8686D54"/>
    <w:lvl w:ilvl="0" w:tplc="08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3A30750E"/>
    <w:multiLevelType w:val="hybridMultilevel"/>
    <w:tmpl w:val="D7A43758"/>
    <w:lvl w:ilvl="0" w:tplc="BACE2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641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50D9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9823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B2F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02E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1A26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B224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524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CB753FA"/>
    <w:multiLevelType w:val="hybridMultilevel"/>
    <w:tmpl w:val="E34C9810"/>
    <w:lvl w:ilvl="0" w:tplc="3B906C4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2B10489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499072F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43CEA54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1610C8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6780026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0BC273F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83E6AB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1DCFA54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">
    <w:nsid w:val="74DE39B6"/>
    <w:multiLevelType w:val="hybridMultilevel"/>
    <w:tmpl w:val="5B4E1970"/>
    <w:lvl w:ilvl="0" w:tplc="56767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F8B4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C227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365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0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0C2C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44AD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5A20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4228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6A6"/>
    <w:rsid w:val="0002649A"/>
    <w:rsid w:val="00104397"/>
    <w:rsid w:val="00136771"/>
    <w:rsid w:val="002358F1"/>
    <w:rsid w:val="002A7561"/>
    <w:rsid w:val="00441C84"/>
    <w:rsid w:val="00530762"/>
    <w:rsid w:val="006727EC"/>
    <w:rsid w:val="006C05F4"/>
    <w:rsid w:val="007361BF"/>
    <w:rsid w:val="007D0468"/>
    <w:rsid w:val="008136A6"/>
    <w:rsid w:val="00922635"/>
    <w:rsid w:val="009D1ECE"/>
    <w:rsid w:val="00A27003"/>
    <w:rsid w:val="00BC056D"/>
    <w:rsid w:val="00C8413B"/>
    <w:rsid w:val="00D7669F"/>
    <w:rsid w:val="00D76D5B"/>
    <w:rsid w:val="00DF67DB"/>
    <w:rsid w:val="00E21BCD"/>
    <w:rsid w:val="00E75EBE"/>
    <w:rsid w:val="00EB3A92"/>
    <w:rsid w:val="00FA1CDB"/>
    <w:rsid w:val="00FD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820A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1C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5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8F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441C8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1C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5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8F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441C8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9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8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826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512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627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3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5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1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tmp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8BF13-14AE-9B4E-9913-893DE7989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1309</Words>
  <Characters>7463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8755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DOIG Lois</dc:creator>
  <cp:lastModifiedBy>Lois Doig</cp:lastModifiedBy>
  <cp:revision>2</cp:revision>
  <dcterms:created xsi:type="dcterms:W3CDTF">2012-02-05T15:09:00Z</dcterms:created>
  <dcterms:modified xsi:type="dcterms:W3CDTF">2012-02-05T15:09:00Z</dcterms:modified>
</cp:coreProperties>
</file>